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CD" w:rsidRDefault="004D2A32" w:rsidP="004D2A3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Технология, 2б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9"/>
        <w:gridCol w:w="1906"/>
        <w:gridCol w:w="7336"/>
      </w:tblGrid>
      <w:tr w:rsidR="007320CD" w:rsidTr="00AF79E3">
        <w:trPr>
          <w:trHeight w:val="614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4D2A32" w:rsidP="004D2A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  <w:r w:rsidR="007320C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7320CD" w:rsidTr="00AF79E3">
        <w:trPr>
          <w:trHeight w:val="455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CD" w:rsidRDefault="007320CD" w:rsidP="00AF79E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Какой секрет у подвижных игрушек</w:t>
            </w:r>
          </w:p>
        </w:tc>
      </w:tr>
      <w:tr w:rsidR="007320CD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Ссылка на ресурс с материалами к уроку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CD" w:rsidRDefault="007320CD" w:rsidP="00AF79E3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: Российское электронное образование</w:t>
            </w:r>
          </w:p>
          <w:p w:rsidR="007320CD" w:rsidRDefault="00626113" w:rsidP="00510424">
            <w:pPr>
              <w:pStyle w:val="a5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7320CD">
                <w:rPr>
                  <w:rStyle w:val="a3"/>
                  <w:rFonts w:ascii="Times New Roman" w:hAnsi="Times New Roman"/>
                  <w:color w:val="0000FF"/>
                  <w:sz w:val="24"/>
                  <w:szCs w:val="24"/>
                  <w:u w:val="none"/>
                  <w:shd w:val="clear" w:color="auto" w:fill="FFFFFF"/>
                </w:rPr>
                <w:t>https://resh.edu.ru/office/user/link_teacher/?code=e8d253b16a26e595889c</w:t>
              </w:r>
            </w:hyperlink>
          </w:p>
        </w:tc>
      </w:tr>
      <w:tr w:rsidR="007320CD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CD" w:rsidRDefault="007320CD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</w:rPr>
            </w:pPr>
            <w:r>
              <w:rPr>
                <w:b/>
                <w:bCs/>
                <w:color w:val="1D1D1B"/>
              </w:rPr>
              <w:t>Перечень вопросов, рассматриваемых на уроке</w:t>
            </w:r>
          </w:p>
          <w:p w:rsidR="007320CD" w:rsidRPr="009A378C" w:rsidRDefault="007320CD" w:rsidP="007320CD">
            <w:pPr>
              <w:pStyle w:val="a4"/>
              <w:numPr>
                <w:ilvl w:val="0"/>
                <w:numId w:val="3"/>
              </w:numPr>
              <w:rPr>
                <w:color w:val="1D1D1B"/>
              </w:rPr>
            </w:pPr>
            <w:r w:rsidRPr="009A378C">
              <w:rPr>
                <w:color w:val="1D1D1B"/>
              </w:rPr>
              <w:t>Какие виды соединения деталей бывают в разных конструкциях, изделиях?</w:t>
            </w:r>
          </w:p>
          <w:p w:rsidR="007320CD" w:rsidRPr="009A378C" w:rsidRDefault="007320CD" w:rsidP="007320CD">
            <w:pPr>
              <w:pStyle w:val="a4"/>
              <w:numPr>
                <w:ilvl w:val="0"/>
                <w:numId w:val="3"/>
              </w:numPr>
              <w:rPr>
                <w:color w:val="1D1D1B"/>
              </w:rPr>
            </w:pPr>
            <w:r w:rsidRPr="009A378C">
              <w:rPr>
                <w:color w:val="1D1D1B"/>
              </w:rPr>
              <w:t>Какими способами можно соединить детали подвижно и неподвижно?</w:t>
            </w:r>
          </w:p>
          <w:p w:rsidR="007320CD" w:rsidRPr="009A378C" w:rsidRDefault="007320CD" w:rsidP="007320CD">
            <w:pPr>
              <w:pStyle w:val="a4"/>
              <w:numPr>
                <w:ilvl w:val="0"/>
                <w:numId w:val="3"/>
              </w:numPr>
              <w:rPr>
                <w:color w:val="1D1D1B"/>
              </w:rPr>
            </w:pPr>
            <w:r w:rsidRPr="009A378C">
              <w:rPr>
                <w:color w:val="1D1D1B"/>
              </w:rPr>
              <w:t>Какой секрет у подвижной игрушки?</w:t>
            </w:r>
          </w:p>
          <w:p w:rsidR="007320CD" w:rsidRPr="009A378C" w:rsidRDefault="007320CD" w:rsidP="007320CD">
            <w:pPr>
              <w:pStyle w:val="a4"/>
              <w:numPr>
                <w:ilvl w:val="0"/>
                <w:numId w:val="3"/>
              </w:numPr>
              <w:rPr>
                <w:color w:val="1D1D1B"/>
              </w:rPr>
            </w:pPr>
            <w:r w:rsidRPr="009A378C">
              <w:rPr>
                <w:color w:val="1D1D1B"/>
              </w:rPr>
              <w:t>Какие бывают изделия по сложности конструкции?</w:t>
            </w:r>
          </w:p>
          <w:p w:rsidR="007320CD" w:rsidRPr="009A378C" w:rsidRDefault="007320CD" w:rsidP="007320CD">
            <w:pPr>
              <w:pStyle w:val="a4"/>
              <w:numPr>
                <w:ilvl w:val="0"/>
                <w:numId w:val="3"/>
              </w:numPr>
              <w:rPr>
                <w:color w:val="1D1D1B"/>
              </w:rPr>
            </w:pPr>
            <w:r w:rsidRPr="009A378C">
              <w:rPr>
                <w:color w:val="1D1D1B"/>
              </w:rPr>
              <w:t>Как заставить двигаться все детали лап (или рук) и ног в игрушках?</w:t>
            </w:r>
          </w:p>
          <w:p w:rsidR="007320CD" w:rsidRDefault="007320CD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</w:p>
          <w:p w:rsidR="007320CD" w:rsidRPr="00CD73C1" w:rsidRDefault="007320CD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</w:rPr>
            </w:pPr>
            <w:r>
              <w:rPr>
                <w:b/>
                <w:bCs/>
                <w:color w:val="1D1D1B"/>
              </w:rPr>
              <w:t>Теоретический материал для самостоятельного изучения:</w:t>
            </w:r>
          </w:p>
          <w:p w:rsidR="007320CD" w:rsidRDefault="00626113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1D1D1B"/>
              </w:rPr>
            </w:pPr>
            <w:hyperlink r:id="rId6" w:history="1">
              <w:r w:rsidR="007320CD" w:rsidRPr="009A378C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https://resh.edu.ru/subject/lesson/4313/main/220283/</w:t>
              </w:r>
            </w:hyperlink>
          </w:p>
          <w:p w:rsidR="007320CD" w:rsidRDefault="007320CD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  <w:r>
              <w:rPr>
                <w:b/>
                <w:color w:val="1D1D1B"/>
              </w:rPr>
              <w:t>Задание</w:t>
            </w:r>
            <w:r>
              <w:rPr>
                <w:color w:val="1D1D1B"/>
              </w:rPr>
              <w:t>: выполнить подвижную игрушку черепаха</w:t>
            </w:r>
          </w:p>
          <w:p w:rsidR="007320CD" w:rsidRDefault="007320CD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  <w:r>
              <w:rPr>
                <w:color w:val="1D1D1B"/>
              </w:rPr>
              <w:t xml:space="preserve">смотреть по ссылке </w:t>
            </w:r>
            <w:hyperlink r:id="rId7" w:history="1">
              <w:r w:rsidRPr="00C54821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https://resh.edu.ru/subject/lesson/4313/main/220303/</w:t>
              </w:r>
            </w:hyperlink>
          </w:p>
          <w:p w:rsidR="007320CD" w:rsidRDefault="007320CD" w:rsidP="00AF79E3">
            <w:pPr>
              <w:shd w:val="clear" w:color="auto" w:fill="FFFFFF"/>
              <w:spacing w:after="0" w:line="240" w:lineRule="auto"/>
              <w:ind w:left="195" w:right="195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  <w:tr w:rsidR="007320CD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9167D1" w:rsidP="00AF79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работы</w:t>
            </w:r>
            <w:r w:rsidR="007320CD">
              <w:rPr>
                <w:rFonts w:ascii="Times New Roman" w:hAnsi="Times New Roman"/>
                <w:sz w:val="24"/>
                <w:szCs w:val="24"/>
              </w:rPr>
              <w:t xml:space="preserve"> прислать в день урока по расписанию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19.00</w:t>
            </w:r>
          </w:p>
        </w:tc>
      </w:tr>
      <w:tr w:rsidR="007320CD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0CD" w:rsidRDefault="00510424" w:rsidP="00AF79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отографию </w:t>
            </w:r>
            <w:r w:rsidR="00732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ы отправить через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Ватсап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732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320CD" w:rsidRDefault="007320CD" w:rsidP="00AF79E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320CD" w:rsidRPr="00510424" w:rsidRDefault="007320CD" w:rsidP="00AF79E3">
            <w:pPr>
              <w:spacing w:after="0" w:line="240" w:lineRule="auto"/>
              <w:jc w:val="center"/>
              <w:rPr>
                <w:rStyle w:val="a3"/>
              </w:rPr>
            </w:pPr>
          </w:p>
          <w:p w:rsidR="007320CD" w:rsidRDefault="007320CD" w:rsidP="00AF79E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9B5D19" w:rsidRDefault="009B5D19">
      <w:bookmarkStart w:id="0" w:name="_GoBack"/>
      <w:bookmarkEnd w:id="0"/>
    </w:p>
    <w:sectPr w:rsidR="009B5D19" w:rsidSect="0062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50C6"/>
    <w:multiLevelType w:val="multilevel"/>
    <w:tmpl w:val="E9A0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B6676"/>
    <w:multiLevelType w:val="multilevel"/>
    <w:tmpl w:val="27041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C75D41"/>
    <w:rsid w:val="004D2A32"/>
    <w:rsid w:val="00510424"/>
    <w:rsid w:val="00626113"/>
    <w:rsid w:val="007320CD"/>
    <w:rsid w:val="009167D1"/>
    <w:rsid w:val="009B5D19"/>
    <w:rsid w:val="00C75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5D4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C7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75D41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5D4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C7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75D41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313/main/22030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313/main/220283/" TargetMode="External"/><Relationship Id="rId5" Type="http://schemas.openxmlformats.org/officeDocument/2006/relationships/hyperlink" Target="https://resh.edu.ru/office/user/link_teacher/?code=e8d253b16a26e595889c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dcterms:created xsi:type="dcterms:W3CDTF">2020-04-05T13:09:00Z</dcterms:created>
  <dcterms:modified xsi:type="dcterms:W3CDTF">2020-04-28T17:48:00Z</dcterms:modified>
</cp:coreProperties>
</file>